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D" w:rsidRPr="00D310A9" w:rsidRDefault="000F4EDD" w:rsidP="008A6754">
      <w:pPr>
        <w:snapToGrid w:val="0"/>
        <w:spacing w:line="600" w:lineRule="exact"/>
        <w:ind w:leftChars="-59" w:left="-142" w:firstLineChars="35" w:firstLine="1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光電工程學系系友會</w:t>
      </w:r>
    </w:p>
    <w:p w:rsidR="000F4EDD" w:rsidRPr="00D310A9" w:rsidRDefault="00646EAD" w:rsidP="000F4EDD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永久</w:t>
      </w:r>
      <w:r w:rsidR="000F4EDD"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 w:rsidR="000F4EDD">
        <w:rPr>
          <w:rFonts w:ascii="標楷體" w:eastAsia="標楷體" w:hAnsi="標楷體" w:hint="eastAsia"/>
          <w:b/>
          <w:sz w:val="40"/>
          <w:szCs w:val="40"/>
          <w:u w:val="single"/>
        </w:rPr>
        <w:t>(團體)</w:t>
      </w:r>
      <w:r w:rsidR="000F4EDD"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0F4EDD" w:rsidRPr="00D310A9" w:rsidRDefault="000F4EDD" w:rsidP="000F4EDD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/>
          <w:b/>
          <w:sz w:val="30"/>
          <w:szCs w:val="30"/>
        </w:rPr>
      </w:pPr>
      <w:r w:rsidRPr="00D310A9">
        <w:rPr>
          <w:rFonts w:ascii="標楷體" w:eastAsia="標楷體" w:hAnsi="標楷體" w:hint="eastAsia"/>
          <w:b/>
          <w:sz w:val="30"/>
          <w:szCs w:val="30"/>
        </w:rPr>
        <w:t>申請日期：中華民國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日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7156"/>
      </w:tblGrid>
      <w:tr w:rsidR="000F4EDD" w:rsidRPr="00D310A9" w:rsidTr="008A6754"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團體/公司名稱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0F4EDD" w:rsidRPr="00D310A9" w:rsidTr="008A6754"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成立日期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0F4EDD" w:rsidRPr="00D310A9" w:rsidTr="008A6754">
        <w:trPr>
          <w:trHeight w:val="385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發證單位：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F4EDD" w:rsidRPr="00D310A9" w:rsidTr="008A6754">
        <w:trPr>
          <w:trHeight w:val="368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團體立案字號/營業登記證號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F4EDD" w:rsidRPr="00D310A9" w:rsidTr="008A6754">
        <w:trPr>
          <w:trHeight w:val="624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jc w:val="both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負責人資料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姓名：</w:t>
            </w:r>
          </w:p>
        </w:tc>
      </w:tr>
      <w:tr w:rsidR="000F4EDD" w:rsidRPr="00D310A9" w:rsidTr="008A6754">
        <w:trPr>
          <w:trHeight w:val="839"/>
        </w:trPr>
        <w:tc>
          <w:tcPr>
            <w:tcW w:w="3192" w:type="dxa"/>
            <w:vMerge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聯絡電話：</w:t>
            </w:r>
          </w:p>
        </w:tc>
      </w:tr>
      <w:tr w:rsidR="000F4EDD" w:rsidRPr="00D310A9" w:rsidTr="008A6754">
        <w:trPr>
          <w:trHeight w:val="1345"/>
        </w:trPr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7156" w:type="dxa"/>
            <w:shd w:val="clear" w:color="auto" w:fill="auto"/>
          </w:tcPr>
          <w:p w:rsidR="000F4EDD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市縣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鄉鎮市區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村里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街路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 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巷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弄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號之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樓之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</w:t>
            </w:r>
          </w:p>
        </w:tc>
      </w:tr>
      <w:tr w:rsidR="000F4EDD" w:rsidRPr="00D310A9" w:rsidTr="008A6754"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室內電話：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行動電話：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</w:tc>
      </w:tr>
    </w:tbl>
    <w:p w:rsidR="008A6754" w:rsidRPr="003C09C4" w:rsidRDefault="008A6754" w:rsidP="008A6754">
      <w:pPr>
        <w:snapToGrid w:val="0"/>
        <w:spacing w:line="600" w:lineRule="exact"/>
        <w:ind w:leftChars="-354" w:left="-849" w:hanging="1"/>
        <w:rPr>
          <w:rFonts w:ascii="Times New Roman" w:eastAsia="標楷體" w:hAnsi="Times New Roman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帳戶名稱：徐以容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C09C4">
        <w:rPr>
          <w:rFonts w:ascii="標楷體" w:eastAsia="標楷體" w:hAnsi="標楷體" w:hint="eastAsia"/>
          <w:szCs w:val="24"/>
        </w:rPr>
        <w:t>銀行代碼：</w:t>
      </w:r>
      <w:r w:rsidRPr="003C09C4">
        <w:rPr>
          <w:rFonts w:ascii="Times New Roman" w:eastAsia="標楷體" w:hAnsi="Times New Roman"/>
          <w:szCs w:val="24"/>
        </w:rPr>
        <w:t>700</w:t>
      </w:r>
      <w:r w:rsidRPr="003C09C4">
        <w:rPr>
          <w:rFonts w:ascii="Times New Roman" w:eastAsia="標楷體" w:hAnsi="Times New Roman"/>
          <w:szCs w:val="24"/>
        </w:rPr>
        <w:t>郵局</w:t>
      </w:r>
      <w:r w:rsidRPr="003C09C4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3C09C4">
        <w:rPr>
          <w:rFonts w:ascii="Times New Roman" w:eastAsia="標楷體" w:hAnsi="Times New Roman"/>
          <w:szCs w:val="24"/>
        </w:rPr>
        <w:t>存戶帳號：</w:t>
      </w:r>
      <w:r w:rsidRPr="003C09C4">
        <w:rPr>
          <w:rFonts w:ascii="Times New Roman" w:eastAsia="標楷體" w:hAnsi="Times New Roman"/>
          <w:szCs w:val="24"/>
        </w:rPr>
        <w:t>0291008-1041763</w:t>
      </w:r>
    </w:p>
    <w:p w:rsidR="008A6754" w:rsidRDefault="008A6754" w:rsidP="008A675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1.臨櫃匯款：可至郵局或全省銀行臨櫃處理(匯款需</w:t>
      </w:r>
      <w:r>
        <w:rPr>
          <w:rFonts w:ascii="標楷體" w:eastAsia="標楷體" w:hAnsi="標楷體" w:hint="eastAsia"/>
          <w:szCs w:val="24"/>
        </w:rPr>
        <w:t>自行</w:t>
      </w:r>
      <w:r w:rsidRPr="003C09C4">
        <w:rPr>
          <w:rFonts w:ascii="標楷體" w:eastAsia="標楷體" w:hAnsi="標楷體" w:hint="eastAsia"/>
          <w:szCs w:val="24"/>
        </w:rPr>
        <w:t>支付手續費</w:t>
      </w:r>
      <w:r>
        <w:rPr>
          <w:rFonts w:ascii="標楷體" w:eastAsia="標楷體" w:hAnsi="標楷體" w:hint="eastAsia"/>
          <w:szCs w:val="24"/>
        </w:rPr>
        <w:t>)</w:t>
      </w:r>
    </w:p>
    <w:p w:rsidR="008A6754" w:rsidRDefault="008A6754" w:rsidP="008A675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2.ATM轉帳：網路ATM或全省ATM提款機皆可使用(跨行匯款需</w:t>
      </w:r>
      <w:r>
        <w:rPr>
          <w:rFonts w:ascii="標楷體" w:eastAsia="標楷體" w:hAnsi="標楷體" w:hint="eastAsia"/>
          <w:szCs w:val="24"/>
        </w:rPr>
        <w:t>自行</w:t>
      </w:r>
      <w:r w:rsidRPr="003C09C4">
        <w:rPr>
          <w:rFonts w:ascii="標楷體" w:eastAsia="標楷體" w:hAnsi="標楷體" w:hint="eastAsia"/>
          <w:szCs w:val="24"/>
        </w:rPr>
        <w:t>負擔手續費</w:t>
      </w:r>
      <w:r>
        <w:rPr>
          <w:rFonts w:ascii="標楷體" w:eastAsia="標楷體" w:hAnsi="標楷體" w:hint="eastAsia"/>
          <w:szCs w:val="24"/>
        </w:rPr>
        <w:t>)</w:t>
      </w:r>
    </w:p>
    <w:p w:rsidR="008A6754" w:rsidRDefault="008A6754" w:rsidP="008A675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3.現金繳款：可親至交通大學光電系辦公室(交映樓210室)繳交</w:t>
      </w:r>
    </w:p>
    <w:p w:rsidR="008A6754" w:rsidRDefault="008A6754" w:rsidP="008A675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◎請在匯</w:t>
      </w:r>
      <w:r w:rsidRPr="003C09C4">
        <w:rPr>
          <w:rFonts w:ascii="標楷體" w:eastAsia="標楷體" w:hAnsi="標楷體" w:hint="eastAsia"/>
          <w:szCs w:val="24"/>
        </w:rPr>
        <w:t>款後以電話或E-mail告知 1.</w:t>
      </w:r>
      <w:r>
        <w:rPr>
          <w:rFonts w:ascii="標楷體" w:eastAsia="標楷體" w:hAnsi="標楷體" w:hint="eastAsia"/>
          <w:szCs w:val="24"/>
        </w:rPr>
        <w:t>匯款人姓名、</w:t>
      </w:r>
      <w:r w:rsidRPr="003C09C4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匯款日期、</w:t>
      </w:r>
      <w:r w:rsidRPr="003C09C4">
        <w:rPr>
          <w:rFonts w:ascii="標楷體" w:eastAsia="標楷體" w:hAnsi="標楷體" w:hint="eastAsia"/>
          <w:szCs w:val="24"/>
        </w:rPr>
        <w:t>3.帳號後五碼及4.收據寄</w:t>
      </w:r>
      <w:r>
        <w:rPr>
          <w:rFonts w:ascii="標楷體" w:eastAsia="標楷體" w:hAnsi="標楷體" w:hint="eastAsia"/>
          <w:szCs w:val="24"/>
        </w:rPr>
        <w:t>送</w:t>
      </w:r>
      <w:r w:rsidRPr="003C09C4">
        <w:rPr>
          <w:rFonts w:ascii="標楷體" w:eastAsia="標楷體" w:hAnsi="標楷體" w:hint="eastAsia"/>
          <w:szCs w:val="24"/>
        </w:rPr>
        <w:t>地址</w:t>
      </w:r>
    </w:p>
    <w:p w:rsidR="008A6754" w:rsidRPr="003C09C4" w:rsidRDefault="008A6754" w:rsidP="008A6754">
      <w:pPr>
        <w:snapToGrid w:val="0"/>
        <w:spacing w:line="600" w:lineRule="exact"/>
        <w:ind w:leftChars="-354" w:left="-708" w:hangingChars="59" w:hanging="142"/>
        <w:rPr>
          <w:rFonts w:ascii="Times New Roman" w:eastAsia="標楷體" w:hAnsi="Times New Roman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◎聯絡人：</w:t>
      </w:r>
      <w:r w:rsidRPr="003C09C4">
        <w:rPr>
          <w:rFonts w:ascii="Times New Roman" w:eastAsia="標楷體" w:hAnsi="Times New Roman"/>
          <w:szCs w:val="24"/>
        </w:rPr>
        <w:t xml:space="preserve">(03)5712121ext59345 </w:t>
      </w:r>
      <w:r w:rsidRPr="003C09C4">
        <w:rPr>
          <w:rFonts w:ascii="Times New Roman" w:eastAsia="標楷體" w:hAnsi="Times New Roman"/>
          <w:szCs w:val="24"/>
        </w:rPr>
        <w:t>徐以容小姐</w:t>
      </w:r>
      <w:r w:rsidRPr="003C09C4">
        <w:rPr>
          <w:rFonts w:ascii="Times New Roman" w:eastAsia="標楷體" w:hAnsi="Times New Roman"/>
          <w:szCs w:val="24"/>
        </w:rPr>
        <w:t xml:space="preserve"> E-mail: </w:t>
      </w:r>
      <w:hyperlink r:id="rId6" w:history="1">
        <w:r w:rsidRPr="00120245">
          <w:rPr>
            <w:rStyle w:val="a7"/>
            <w:rFonts w:ascii="Times New Roman" w:eastAsia="標楷體" w:hAnsi="Times New Roman" w:hint="eastAsia"/>
            <w:color w:val="000000" w:themeColor="text1"/>
            <w:szCs w:val="24"/>
          </w:rPr>
          <w:t>16hsu@nctu.edu.tw</w:t>
        </w:r>
      </w:hyperlink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傳真</w:t>
      </w:r>
      <w:r w:rsidRPr="00120245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(03)5735601</w:t>
      </w:r>
    </w:p>
    <w:p w:rsidR="000F4EDD" w:rsidRPr="00666515" w:rsidRDefault="000F4EDD" w:rsidP="000F4EDD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8A6754" w:rsidRPr="00D310A9" w:rsidRDefault="000F4EDD" w:rsidP="008A6754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66515"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="008A6754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>永久</w:t>
      </w:r>
      <w:r w:rsidR="008A6754"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 w:rsidR="008A6754">
        <w:rPr>
          <w:rFonts w:ascii="標楷體" w:eastAsia="標楷體" w:hAnsi="標楷體" w:hint="eastAsia"/>
          <w:b/>
          <w:sz w:val="40"/>
          <w:szCs w:val="40"/>
          <w:u w:val="single"/>
        </w:rPr>
        <w:t>(團體)</w:t>
      </w:r>
      <w:r w:rsidR="008A6754"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8A6754" w:rsidRPr="00BB67D8" w:rsidRDefault="008A6754" w:rsidP="008A6754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70C0"/>
          <w:sz w:val="28"/>
          <w:szCs w:val="4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8A6754" w:rsidRPr="00666515" w:rsidTr="00C66605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01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8A6754" w:rsidRPr="00666515" w:rsidTr="00C66605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8A6754" w:rsidRPr="00666515" w:rsidTr="00C66605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754" w:rsidRPr="00666515" w:rsidTr="00C66605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02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8A6754" w:rsidRPr="00666515" w:rsidTr="00C66605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8A6754" w:rsidRPr="00666515" w:rsidTr="00C66605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754" w:rsidRPr="00666515" w:rsidTr="00C66605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03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8A6754" w:rsidRPr="00666515" w:rsidTr="00C66605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8A6754" w:rsidRPr="00666515" w:rsidTr="00C66605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A6754" w:rsidRPr="009C0455" w:rsidRDefault="008A6754" w:rsidP="008A6754">
      <w:pPr>
        <w:snapToGrid w:val="0"/>
        <w:spacing w:line="440" w:lineRule="exact"/>
        <w:textDirection w:val="lrTbV"/>
        <w:rPr>
          <w:rFonts w:ascii="標楷體" w:eastAsia="標楷體" w:hAnsi="標楷體"/>
          <w:sz w:val="36"/>
          <w:szCs w:val="36"/>
        </w:rPr>
      </w:pPr>
    </w:p>
    <w:p w:rsidR="008A6754" w:rsidRDefault="008A6754" w:rsidP="008A6754"/>
    <w:p w:rsidR="008A6754" w:rsidRDefault="008A6754" w:rsidP="008A6754"/>
    <w:p w:rsidR="000F4EDD" w:rsidRPr="00666515" w:rsidRDefault="000F4EDD" w:rsidP="000F4EDD">
      <w:pPr>
        <w:snapToGrid w:val="0"/>
        <w:spacing w:line="440" w:lineRule="exact"/>
        <w:jc w:val="right"/>
        <w:textDirection w:val="lrTbV"/>
        <w:rPr>
          <w:rFonts w:ascii="標楷體" w:eastAsia="標楷體" w:hAnsi="標楷體"/>
          <w:b/>
          <w:szCs w:val="24"/>
          <w:bdr w:val="single" w:sz="4" w:space="0" w:color="auto"/>
        </w:rPr>
      </w:pPr>
      <w:bookmarkStart w:id="0" w:name="_GoBack"/>
      <w:bookmarkEnd w:id="0"/>
    </w:p>
    <w:sectPr w:rsidR="000F4EDD" w:rsidRPr="00666515" w:rsidSect="008A6754">
      <w:pgSz w:w="11906" w:h="16838"/>
      <w:pgMar w:top="567" w:right="849" w:bottom="709" w:left="1418" w:header="851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5A" w:rsidRDefault="00E47D5A" w:rsidP="008A6754">
      <w:r>
        <w:separator/>
      </w:r>
    </w:p>
  </w:endnote>
  <w:endnote w:type="continuationSeparator" w:id="0">
    <w:p w:rsidR="00E47D5A" w:rsidRDefault="00E47D5A" w:rsidP="008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5A" w:rsidRDefault="00E47D5A" w:rsidP="008A6754">
      <w:r>
        <w:separator/>
      </w:r>
    </w:p>
  </w:footnote>
  <w:footnote w:type="continuationSeparator" w:id="0">
    <w:p w:rsidR="00E47D5A" w:rsidRDefault="00E47D5A" w:rsidP="008A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DD"/>
    <w:rsid w:val="000F4EDD"/>
    <w:rsid w:val="00116383"/>
    <w:rsid w:val="00646EAD"/>
    <w:rsid w:val="008A6754"/>
    <w:rsid w:val="00E47D5A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1B85"/>
  <w15:chartTrackingRefBased/>
  <w15:docId w15:val="{DB971895-C012-4C82-BC97-B0833551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7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75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A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hsu@nc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3</cp:revision>
  <dcterms:created xsi:type="dcterms:W3CDTF">2020-03-23T03:21:00Z</dcterms:created>
  <dcterms:modified xsi:type="dcterms:W3CDTF">2020-06-29T02:20:00Z</dcterms:modified>
</cp:coreProperties>
</file>